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EC0573" w:rsidRPr="00B33624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9101F2" w:rsidRPr="009101F2">
        <w:rPr>
          <w:rFonts w:ascii="Times New Roman" w:hAnsi="Times New Roman" w:cs="Times New Roman"/>
          <w:b/>
          <w:sz w:val="24"/>
          <w:szCs w:val="24"/>
        </w:rPr>
        <w:t>4808-OD «Закупка запорной арматуры и ЗИП для  НПС»</w:t>
      </w:r>
      <w:r w:rsidR="00910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1F2" w:rsidRPr="009101F2">
        <w:rPr>
          <w:rFonts w:ascii="Times New Roman" w:hAnsi="Times New Roman" w:cs="Times New Roman"/>
          <w:b/>
          <w:sz w:val="24"/>
          <w:szCs w:val="24"/>
        </w:rPr>
        <w:t>/ Purchase of valves and spare parts for PS.</w:t>
      </w:r>
    </w:p>
    <w:p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B33624" w:rsidRDefault="00E777EB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  <w:p w:rsidR="00E579FF" w:rsidRPr="000B0140" w:rsidRDefault="000B014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213E5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36C11" w:rsidRDefault="009101F2" w:rsidP="00E777E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11" w:rsidRPr="00736C1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C1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B36EE" w:rsidRDefault="007B36EE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allowed</w:t>
            </w:r>
          </w:p>
        </w:tc>
      </w:tr>
      <w:tr w:rsidR="00FD4DF6" w:rsidRPr="009101F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 w:rsidP="00E777E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E777EB" w:rsidRPr="00E7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E777EB" w:rsidRPr="00E7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3624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B33624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77EB" w:rsidRPr="00E77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9101F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B36EE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B36EE" w:rsidRPr="007B36EE" w:rsidRDefault="007B36EE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E579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покупателя: </w:t>
            </w:r>
          </w:p>
          <w:p w:rsidR="007B36EE" w:rsidRPr="007B36EE" w:rsidRDefault="00E579FF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777EB" w:rsidRPr="00E777EB">
              <w:rPr>
                <w:rFonts w:ascii="Times New Roman" w:hAnsi="Times New Roman" w:cs="Times New Roman"/>
                <w:sz w:val="24"/>
                <w:szCs w:val="24"/>
              </w:rPr>
              <w:t>Складской комплекс на Резервуарном парке Морского Терминала КТК (MT)</w:t>
            </w:r>
            <w:r w:rsidR="007B36EE"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3624" w:rsidRDefault="00E777EB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7EB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Приморский внутригородской район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Склад НПС Астраханская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4">
              <w:rPr>
                <w:rFonts w:ascii="Times New Roman" w:hAnsi="Times New Roman" w:cs="Times New Roman"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Склад НПС Кропоткинская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4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Склад НПС 2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4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Калмыкия, Черноземельcкий район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Склад НПС 3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4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Калмыкия, Ики-Бурульский район</w:t>
            </w:r>
          </w:p>
          <w:p w:rsidR="00E82854" w:rsidRDefault="00E82854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Склад НПС 5</w:t>
            </w:r>
          </w:p>
          <w:p w:rsidR="00A02A55" w:rsidRPr="00E579FF" w:rsidRDefault="00E82854" w:rsidP="00E828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4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Изобильненский район, с. Птичье</w:t>
            </w:r>
            <w:bookmarkStart w:id="2" w:name="_GoBack"/>
            <w:bookmarkEnd w:id="2"/>
          </w:p>
        </w:tc>
      </w:tr>
      <w:tr w:rsidR="00FD4DF6" w:rsidRPr="009101F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9101F2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предложение/</w:t>
            </w:r>
          </w:p>
          <w:p w:rsidR="0002641A" w:rsidRPr="00C9384A" w:rsidRDefault="0002641A" w:rsidP="0002641A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Technical proposal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/ Exhibit 2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02641A" w:rsidRPr="00F06A16" w:rsidTr="00736653">
        <w:tc>
          <w:tcPr>
            <w:tcW w:w="4253" w:type="dxa"/>
            <w:shd w:val="clear" w:color="auto" w:fill="auto"/>
            <w:vAlign w:val="center"/>
          </w:tcPr>
          <w:p w:rsidR="0002641A" w:rsidRPr="00C9384A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Pr="00C9384A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9101F2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B33624" w:rsidRDefault="00B33624" w:rsidP="00E777E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паспорта</w:t>
            </w:r>
            <w:r w:rsidR="00EA4891" w:rsidRPr="00B3362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ертификаты</w:t>
            </w:r>
            <w:r w:rsidR="00EA4891" w:rsidRPr="00B3362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иная</w:t>
            </w:r>
            <w:r w:rsidR="00EA4891" w:rsidRPr="00B3362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r w:rsidR="00EA4891" w:rsidRPr="00B3362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документация</w:t>
            </w:r>
            <w:r w:rsidR="00EA4891" w:rsidRPr="00B3362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EA4891" w:rsidRPr="00873B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</w:t>
            </w:r>
            <w:r w:rsidR="00EA4891" w:rsidRPr="00B3362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E777E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666163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passports, certificates</w:t>
            </w:r>
            <w:r w:rsidR="00EA4891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EA4891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EA4891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EA4891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EA4891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A4891" w:rsidRPr="00B33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4891"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</w:p>
        </w:tc>
      </w:tr>
      <w:tr w:rsidR="000F3868" w:rsidRPr="009101F2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6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9384A" w:rsidRDefault="006A587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A8753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2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270EDD" w:rsidRDefault="00270EDD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6163" w:rsidRPr="00270E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</w:tr>
      <w:tr w:rsidR="0002641A" w:rsidRPr="0002641A" w:rsidTr="00736653">
        <w:tc>
          <w:tcPr>
            <w:tcW w:w="4253" w:type="dxa"/>
            <w:shd w:val="clear" w:color="auto" w:fill="auto"/>
            <w:vAlign w:val="center"/>
          </w:tcPr>
          <w:p w:rsidR="0002641A" w:rsidRPr="0002641A" w:rsidRDefault="0002641A" w:rsidP="0002641A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принципам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Коде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»/ Consent of the company to follow the principles of the Code of Business Conduct of 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"KTK"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Pr="0002641A" w:rsidRDefault="0002641A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6.1/ Exhibit 6.1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7B36EE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B36EE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Андрей Витальевич, </w:t>
            </w:r>
            <w:hyperlink r:id="rId12" w:history="1"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Luganskiy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8285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8285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B0140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Default="00736C11" w:rsidP="0002641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41A" w:rsidRPr="00026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«Каспийский Трубопроводный Консорциум-Р»</w:t>
            </w:r>
          </w:p>
          <w:p w:rsidR="000F3868" w:rsidRPr="000B0140" w:rsidRDefault="0002641A" w:rsidP="000B014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Россия,</w:t>
            </w:r>
            <w:r w:rsidR="00ED4329" w:rsidRPr="000B0140">
              <w:rPr>
                <w:b/>
                <w:u w:val="single"/>
              </w:rPr>
              <w:t xml:space="preserve">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115093, г. Москва, ул. Павловская, дом 7, строение 1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2641A" w:rsidRPr="00B33624" w:rsidRDefault="0002641A" w:rsidP="000264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 xml:space="preserve">RF,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115093</w:t>
            </w: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 Moscow</w:t>
            </w:r>
            <w:r w:rsidR="00736C11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7 Pavlovskaya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st., Build. 1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Business Complex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Pavlovskiy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593BD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593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4"/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9101F2" w:rsidP="00DE320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11.11</w:t>
            </w:r>
            <w:r w:rsidR="000D2E1E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.202</w:t>
            </w:r>
            <w:r w:rsidR="00DE320B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  <w:r w:rsidR="007B36EE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03.12</w:t>
            </w:r>
            <w:r w:rsidR="009B51EC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en-US" w:eastAsia="ru-RU"/>
              </w:rPr>
              <w:t>.202</w:t>
            </w:r>
            <w:r w:rsidR="00DE320B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  <w:r w:rsidR="007B36EE" w:rsidRPr="00DE32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17:00 московского времени</w:t>
            </w:r>
          </w:p>
        </w:tc>
      </w:tr>
    </w:tbl>
    <w:p w:rsidR="00F91FEA" w:rsidRPr="00E8285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E8285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62" w:rsidRDefault="00C97D62" w:rsidP="00D408E3">
      <w:pPr>
        <w:spacing w:before="0" w:after="0" w:line="240" w:lineRule="auto"/>
      </w:pPr>
      <w:r>
        <w:separator/>
      </w:r>
    </w:p>
  </w:endnote>
  <w:endnote w:type="continuationSeparator" w:id="0">
    <w:p w:rsidR="00C97D62" w:rsidRDefault="00C97D6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285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285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62" w:rsidRDefault="00C97D6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97D62" w:rsidRDefault="00C97D6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41A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6704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2A50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140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2E1E"/>
    <w:rsid w:val="000D42B3"/>
    <w:rsid w:val="000D5454"/>
    <w:rsid w:val="000D6578"/>
    <w:rsid w:val="000D766E"/>
    <w:rsid w:val="000E06EB"/>
    <w:rsid w:val="000F3868"/>
    <w:rsid w:val="000F4236"/>
    <w:rsid w:val="000F4F06"/>
    <w:rsid w:val="000F5B4D"/>
    <w:rsid w:val="000F6080"/>
    <w:rsid w:val="00100C8E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EDD"/>
    <w:rsid w:val="0027305B"/>
    <w:rsid w:val="00273525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1DD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2CB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47F8B"/>
    <w:rsid w:val="0045174B"/>
    <w:rsid w:val="0045331B"/>
    <w:rsid w:val="00453A53"/>
    <w:rsid w:val="00462CE2"/>
    <w:rsid w:val="00465BC5"/>
    <w:rsid w:val="004665D5"/>
    <w:rsid w:val="0047110A"/>
    <w:rsid w:val="004715C5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BD0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8A7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1937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C11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2EB4"/>
    <w:rsid w:val="007A37C3"/>
    <w:rsid w:val="007A55CA"/>
    <w:rsid w:val="007B36EE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BC2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C86"/>
    <w:rsid w:val="00816DFA"/>
    <w:rsid w:val="00816FD8"/>
    <w:rsid w:val="00820E37"/>
    <w:rsid w:val="00821516"/>
    <w:rsid w:val="008220EA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B42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1F2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1EC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AA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3624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5B9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97D6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20B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9FF"/>
    <w:rsid w:val="00E61DFE"/>
    <w:rsid w:val="00E62819"/>
    <w:rsid w:val="00E66748"/>
    <w:rsid w:val="00E76BD2"/>
    <w:rsid w:val="00E777EB"/>
    <w:rsid w:val="00E82854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4891"/>
    <w:rsid w:val="00EA703C"/>
    <w:rsid w:val="00EB3388"/>
    <w:rsid w:val="00EB3B86"/>
    <w:rsid w:val="00EB645E"/>
    <w:rsid w:val="00EB692A"/>
    <w:rsid w:val="00EB742A"/>
    <w:rsid w:val="00EC0573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4329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16C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A0B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3E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4830987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Luganskiy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82EA89-C093-4281-8E40-2A37D553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67</cp:revision>
  <cp:lastPrinted>2017-03-07T10:36:00Z</cp:lastPrinted>
  <dcterms:created xsi:type="dcterms:W3CDTF">2014-12-09T16:06:00Z</dcterms:created>
  <dcterms:modified xsi:type="dcterms:W3CDTF">2021-11-10T12:49:00Z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